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39729E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39729E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39729E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622DFDF2" w:rsidR="00D47547" w:rsidRPr="008A331D" w:rsidRDefault="008A331D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proofErr w:type="gramStart"/>
      <w:r>
        <w:rPr>
          <w:rFonts w:ascii="Times New Roman" w:hAnsi="Times New Roman"/>
          <w:b/>
          <w:bCs/>
          <w:sz w:val="27"/>
          <w:szCs w:val="27"/>
          <w:lang w:val="en-US"/>
        </w:rPr>
        <w:t xml:space="preserve">10 </w:t>
      </w:r>
      <w:r w:rsidR="00432D61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апреля</w:t>
      </w:r>
      <w:proofErr w:type="gramEnd"/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en-US"/>
        </w:rPr>
        <w:t>3</w:t>
      </w:r>
    </w:p>
    <w:p w14:paraId="0C59B6C7" w14:textId="77777777" w:rsidR="009B41FE" w:rsidRPr="0039729E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5E4733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5E4733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>
              <w:rPr>
                <w:rFonts w:ascii="Times New Roman" w:hAnsi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5E4733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Зарифуллин</w:t>
            </w:r>
          </w:p>
          <w:p w14:paraId="4CC91520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Рустем Тагирович</w:t>
            </w:r>
          </w:p>
        </w:tc>
        <w:tc>
          <w:tcPr>
            <w:tcW w:w="4407" w:type="dxa"/>
            <w:hideMark/>
          </w:tcPr>
          <w:p w14:paraId="593C56B9" w14:textId="77777777" w:rsidR="00DB4A62" w:rsidRPr="005E4733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Pr="005E4733">
              <w:rPr>
                <w:rFonts w:ascii="Times New Roman" w:hAnsi="Times New Roman"/>
                <w:sz w:val="27"/>
                <w:szCs w:val="27"/>
              </w:rPr>
              <w:t>ачальник правового отдела Совета Нижнекамского муниципального района</w:t>
            </w:r>
          </w:p>
        </w:tc>
      </w:tr>
      <w:tr w:rsidR="00DB4A62" w:rsidRPr="005E4733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5E4733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5E4733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</w:t>
            </w:r>
            <w:r>
              <w:rPr>
                <w:rFonts w:ascii="Times New Roman" w:hAnsi="Times New Roman"/>
                <w:sz w:val="27"/>
                <w:szCs w:val="27"/>
              </w:rPr>
              <w:t>екамского муниципального района</w:t>
            </w:r>
          </w:p>
        </w:tc>
      </w:tr>
      <w:tr w:rsidR="003000E0" w:rsidRPr="005E4733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5E4733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1CA5DE86" w:rsidR="00905ADB" w:rsidRPr="005E4733" w:rsidRDefault="00F028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Маркова Мари</w:t>
            </w:r>
            <w:r w:rsidR="009514D5">
              <w:rPr>
                <w:rFonts w:ascii="Times New Roman" w:hAnsi="Times New Roman"/>
                <w:sz w:val="27"/>
                <w:szCs w:val="27"/>
              </w:rPr>
              <w:t>на Юрьевна</w:t>
            </w:r>
          </w:p>
        </w:tc>
        <w:tc>
          <w:tcPr>
            <w:tcW w:w="4407" w:type="dxa"/>
          </w:tcPr>
          <w:p w14:paraId="658CF2D2" w14:textId="3FD6CB05" w:rsidR="003000E0" w:rsidRPr="009514D5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9514D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5E4733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5E4733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Эльвира Равилевна</w:t>
            </w:r>
          </w:p>
        </w:tc>
        <w:tc>
          <w:tcPr>
            <w:tcW w:w="4407" w:type="dxa"/>
          </w:tcPr>
          <w:p w14:paraId="2C1049D7" w14:textId="77777777" w:rsidR="00DB4A62" w:rsidRPr="004A07A9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5E4733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5E4733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Фатхуллин Альфар Фаизович</w:t>
            </w:r>
          </w:p>
        </w:tc>
        <w:tc>
          <w:tcPr>
            <w:tcW w:w="4407" w:type="dxa"/>
          </w:tcPr>
          <w:p w14:paraId="50B164B6" w14:textId="648C7072" w:rsidR="009275EF" w:rsidRPr="00324899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5E4733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9514D5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 xml:space="preserve">Мингариев Фарид Камбарович  </w:t>
            </w:r>
          </w:p>
        </w:tc>
        <w:tc>
          <w:tcPr>
            <w:tcW w:w="4407" w:type="dxa"/>
            <w:hideMark/>
          </w:tcPr>
          <w:p w14:paraId="6751BB66" w14:textId="1DB241D5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5E4733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905ADB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5ADB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5E4733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5E4733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5E4733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B92A3D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0962A58" w14:textId="77777777" w:rsidR="009275EF" w:rsidRPr="00CC333E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 xml:space="preserve">Носаненко </w:t>
            </w:r>
          </w:p>
          <w:p w14:paraId="5B8F4279" w14:textId="77777777" w:rsidR="009275EF" w:rsidRPr="00CC333E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имени В.Г. Тимирясова</w:t>
            </w:r>
            <w:r w:rsidRPr="00CC333E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9275EF" w:rsidRPr="00CC333E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14:paraId="7C125BAE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 xml:space="preserve">Филиппов </w:t>
            </w:r>
          </w:p>
          <w:p w14:paraId="6754167F" w14:textId="77777777" w:rsidR="009275EF" w:rsidRPr="00CC333E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CC333E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Глава Афанасовского сельского поселения</w:t>
            </w:r>
          </w:p>
        </w:tc>
      </w:tr>
      <w:tr w:rsidR="009275EF" w:rsidRPr="005E4733" w14:paraId="5AB94F54" w14:textId="77777777" w:rsidTr="008300C1">
        <w:trPr>
          <w:trHeight w:val="20"/>
        </w:trPr>
        <w:tc>
          <w:tcPr>
            <w:tcW w:w="2542" w:type="dxa"/>
          </w:tcPr>
          <w:p w14:paraId="5EACE76E" w14:textId="77777777" w:rsidR="009275EF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  <w:p w14:paraId="2A37499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8300C1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7" w:type="dxa"/>
          </w:tcPr>
          <w:p w14:paraId="062F2C0B" w14:textId="77777777" w:rsidR="009275EF" w:rsidRPr="005E4733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4A07A9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>
        <w:rPr>
          <w:rFonts w:ascii="Times New Roman" w:hAnsi="Times New Roman"/>
          <w:color w:val="000000"/>
          <w:sz w:val="27"/>
          <w:szCs w:val="27"/>
        </w:rPr>
        <w:t>10</w:t>
      </w:r>
      <w:r w:rsidRPr="004A07A9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</w:t>
      </w:r>
      <w:proofErr w:type="gramStart"/>
      <w:r w:rsidRPr="004A07A9">
        <w:rPr>
          <w:rFonts w:ascii="Times New Roman" w:hAnsi="Times New Roman"/>
          <w:color w:val="000000"/>
          <w:sz w:val="27"/>
          <w:szCs w:val="27"/>
        </w:rPr>
        <w:t>муниципальной  службы</w:t>
      </w:r>
      <w:proofErr w:type="gramEnd"/>
      <w:r w:rsidRPr="004A07A9">
        <w:rPr>
          <w:rFonts w:ascii="Times New Roman" w:hAnsi="Times New Roman"/>
          <w:color w:val="000000"/>
          <w:sz w:val="27"/>
          <w:szCs w:val="27"/>
        </w:rPr>
        <w:t xml:space="preserve"> в органах местного самоуправления составляет </w:t>
      </w:r>
      <w:r w:rsidR="009514D5">
        <w:rPr>
          <w:rFonts w:ascii="Times New Roman" w:hAnsi="Times New Roman"/>
          <w:color w:val="000000"/>
          <w:sz w:val="27"/>
          <w:szCs w:val="27"/>
        </w:rPr>
        <w:t>4</w:t>
      </w:r>
      <w:r w:rsidR="009275E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A07A9">
        <w:rPr>
          <w:rFonts w:ascii="Times New Roman" w:hAnsi="Times New Roman"/>
          <w:color w:val="000000"/>
          <w:sz w:val="27"/>
          <w:szCs w:val="27"/>
        </w:rPr>
        <w:t xml:space="preserve">человека. Кворум </w:t>
      </w:r>
      <w:proofErr w:type="gramStart"/>
      <w:r w:rsidRPr="004A07A9">
        <w:rPr>
          <w:rFonts w:ascii="Times New Roman" w:hAnsi="Times New Roman"/>
          <w:color w:val="000000"/>
          <w:sz w:val="27"/>
          <w:szCs w:val="27"/>
        </w:rPr>
        <w:t>для  проведения</w:t>
      </w:r>
      <w:proofErr w:type="gramEnd"/>
      <w:r w:rsidRPr="004A07A9">
        <w:rPr>
          <w:rFonts w:ascii="Times New Roman" w:hAnsi="Times New Roman"/>
          <w:color w:val="000000"/>
          <w:sz w:val="27"/>
          <w:szCs w:val="27"/>
        </w:rPr>
        <w:t xml:space="preserve"> заседания комиссии имеется.</w:t>
      </w:r>
    </w:p>
    <w:p w14:paraId="352C12D8" w14:textId="77777777" w:rsidR="00DB4A62" w:rsidRPr="008300C1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0"/>
          <w:szCs w:val="20"/>
          <w:u w:val="single"/>
        </w:rPr>
      </w:pPr>
    </w:p>
    <w:p w14:paraId="76DBBE55" w14:textId="77777777" w:rsidR="00D47547" w:rsidRPr="007630D5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7630D5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04990445" w14:textId="36D90915" w:rsidR="00EE7C45" w:rsidRDefault="00EE7C45" w:rsidP="007630D5">
      <w:pPr>
        <w:pStyle w:val="a4"/>
        <w:numPr>
          <w:ilvl w:val="0"/>
          <w:numId w:val="13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>Рассмотрение уведомлени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я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="002937E7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 xml:space="preserve"> </w:t>
      </w:r>
      <w:r w:rsidRPr="00A46BB0">
        <w:rPr>
          <w:rFonts w:ascii="Times New Roman" w:hAnsi="Times New Roman"/>
          <w:color w:val="000000"/>
          <w:spacing w:val="-3"/>
          <w:sz w:val="27"/>
          <w:szCs w:val="27"/>
        </w:rPr>
        <w:t xml:space="preserve">о намерении выполнять иную оплачиваемую работу. </w:t>
      </w:r>
    </w:p>
    <w:p w14:paraId="60197AD3" w14:textId="77EA52C4" w:rsidR="007630D5" w:rsidRPr="007630D5" w:rsidRDefault="007630D5" w:rsidP="007630D5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6"/>
          <w:szCs w:val="26"/>
        </w:rPr>
      </w:pPr>
      <w:r w:rsidRPr="007630D5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Рассмотрение заявления </w:t>
      </w:r>
      <w:r w:rsidRPr="007630D5">
        <w:rPr>
          <w:rFonts w:ascii="Times New Roman" w:hAnsi="Times New Roman"/>
          <w:bCs/>
          <w:sz w:val="27"/>
          <w:szCs w:val="27"/>
        </w:rPr>
        <w:t xml:space="preserve">главного специалиста отдела </w:t>
      </w:r>
      <w:r w:rsidR="002937E7">
        <w:rPr>
          <w:rFonts w:ascii="Times New Roman" w:hAnsi="Times New Roman"/>
          <w:bCs/>
          <w:sz w:val="27"/>
          <w:szCs w:val="27"/>
        </w:rPr>
        <w:t>ФИО</w:t>
      </w:r>
      <w:r w:rsidRPr="007630D5">
        <w:rPr>
          <w:rFonts w:ascii="Times New Roman" w:hAnsi="Times New Roman"/>
          <w:bCs/>
          <w:sz w:val="27"/>
          <w:szCs w:val="27"/>
        </w:rPr>
        <w:t xml:space="preserve"> </w:t>
      </w:r>
      <w:r w:rsidRPr="007630D5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о </w:t>
      </w:r>
      <w:r w:rsidRPr="007630D5">
        <w:rPr>
          <w:rFonts w:ascii="Times New Roman" w:hAnsi="Times New Roman"/>
          <w:bCs/>
          <w:spacing w:val="-3"/>
          <w:sz w:val="27"/>
          <w:szCs w:val="27"/>
        </w:rPr>
        <w:t xml:space="preserve">невозможности представления сведений о доходах, расходах, об имуществе и </w:t>
      </w:r>
      <w:r w:rsidRPr="007630D5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обязательствах </w:t>
      </w:r>
      <w:proofErr w:type="gramStart"/>
      <w:r w:rsidRPr="007630D5">
        <w:rPr>
          <w:rFonts w:ascii="Times New Roman" w:hAnsi="Times New Roman"/>
          <w:bCs/>
          <w:color w:val="000000"/>
          <w:spacing w:val="-3"/>
          <w:sz w:val="27"/>
          <w:szCs w:val="27"/>
        </w:rPr>
        <w:t>имущественного  характера</w:t>
      </w:r>
      <w:proofErr w:type="gramEnd"/>
      <w:r w:rsidRPr="007630D5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 на супруга.</w:t>
      </w:r>
    </w:p>
    <w:p w14:paraId="7D458D86" w14:textId="77777777" w:rsidR="00EE7C45" w:rsidRPr="008300C1" w:rsidRDefault="00EE7C45" w:rsidP="00EE7C4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0"/>
          <w:szCs w:val="20"/>
        </w:rPr>
      </w:pPr>
    </w:p>
    <w:p w14:paraId="09CF63E7" w14:textId="5D73F0AA" w:rsidR="001114E2" w:rsidRPr="001B4F56" w:rsidRDefault="001B4F56" w:rsidP="001114E2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 xml:space="preserve">      </w:t>
      </w:r>
      <w:r w:rsidR="007630D5">
        <w:rPr>
          <w:rFonts w:ascii="Times New Roman" w:hAnsi="Times New Roman"/>
          <w:i/>
          <w:iCs/>
          <w:spacing w:val="-5"/>
          <w:sz w:val="27"/>
          <w:szCs w:val="27"/>
        </w:rPr>
        <w:t>1.</w:t>
      </w: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 xml:space="preserve">   </w:t>
      </w:r>
      <w:r w:rsidR="001114E2" w:rsidRPr="001B4F56">
        <w:rPr>
          <w:rFonts w:ascii="Times New Roman" w:hAnsi="Times New Roman"/>
          <w:i/>
          <w:iCs/>
          <w:spacing w:val="-5"/>
          <w:sz w:val="27"/>
          <w:szCs w:val="27"/>
        </w:rPr>
        <w:t>Слушали: Ворошилову М.В.</w:t>
      </w:r>
    </w:p>
    <w:p w14:paraId="177CB648" w14:textId="00BCBB7A" w:rsidR="001114E2" w:rsidRPr="008300C1" w:rsidRDefault="001114E2" w:rsidP="009275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выполн</w:t>
      </w:r>
      <w:r w:rsidR="008A331D">
        <w:rPr>
          <w:rFonts w:ascii="Times New Roman" w:hAnsi="Times New Roman"/>
          <w:sz w:val="27"/>
          <w:szCs w:val="27"/>
        </w:rPr>
        <w:t>ении</w:t>
      </w:r>
      <w:r w:rsidRPr="001E4BCA">
        <w:rPr>
          <w:rFonts w:ascii="Times New Roman" w:hAnsi="Times New Roman"/>
          <w:sz w:val="27"/>
          <w:szCs w:val="27"/>
        </w:rPr>
        <w:t xml:space="preserve"> ин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оплачиваем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работ</w:t>
      </w:r>
      <w:r w:rsidR="008A331D">
        <w:rPr>
          <w:rFonts w:ascii="Times New Roman" w:hAnsi="Times New Roman"/>
          <w:sz w:val="27"/>
          <w:szCs w:val="27"/>
        </w:rPr>
        <w:t xml:space="preserve">ы </w:t>
      </w:r>
      <w:r w:rsidR="002937E7">
        <w:rPr>
          <w:rFonts w:ascii="Times New Roman" w:hAnsi="Times New Roman"/>
          <w:sz w:val="27"/>
          <w:szCs w:val="27"/>
        </w:rPr>
        <w:t>ФИО</w:t>
      </w:r>
      <w:r w:rsidRPr="00F13214">
        <w:rPr>
          <w:rFonts w:ascii="Times New Roman" w:hAnsi="Times New Roman"/>
          <w:sz w:val="27"/>
          <w:szCs w:val="27"/>
        </w:rPr>
        <w:t xml:space="preserve"> –</w:t>
      </w:r>
      <w:r w:rsidR="002937E7">
        <w:rPr>
          <w:rFonts w:ascii="Times New Roman" w:hAnsi="Times New Roman"/>
          <w:sz w:val="27"/>
          <w:szCs w:val="27"/>
        </w:rPr>
        <w:t xml:space="preserve"> </w:t>
      </w:r>
      <w:r w:rsidR="009275EF">
        <w:rPr>
          <w:rFonts w:ascii="Times New Roman" w:hAnsi="Times New Roman"/>
          <w:sz w:val="27"/>
          <w:szCs w:val="27"/>
        </w:rPr>
        <w:t>начальник</w:t>
      </w:r>
      <w:r w:rsidR="008A331D">
        <w:rPr>
          <w:rFonts w:ascii="Times New Roman" w:hAnsi="Times New Roman"/>
          <w:sz w:val="27"/>
          <w:szCs w:val="27"/>
        </w:rPr>
        <w:t>ом</w:t>
      </w:r>
      <w:r w:rsidR="009275EF">
        <w:rPr>
          <w:rFonts w:ascii="Times New Roman" w:hAnsi="Times New Roman"/>
          <w:sz w:val="27"/>
          <w:szCs w:val="27"/>
        </w:rPr>
        <w:t xml:space="preserve"> отдела </w:t>
      </w:r>
      <w:r w:rsidR="008A331D">
        <w:rPr>
          <w:rFonts w:ascii="Times New Roman" w:hAnsi="Times New Roman"/>
          <w:sz w:val="27"/>
          <w:szCs w:val="27"/>
        </w:rPr>
        <w:t>Исполнительного комитета</w:t>
      </w:r>
      <w:r w:rsidR="009275EF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Нижнекамск</w:t>
      </w:r>
      <w:r w:rsidR="00B836C0">
        <w:rPr>
          <w:rFonts w:ascii="Times New Roman" w:hAnsi="Times New Roman"/>
          <w:sz w:val="27"/>
          <w:szCs w:val="27"/>
        </w:rPr>
        <w:t>ого муниципального района</w:t>
      </w:r>
      <w:r w:rsidRPr="00F13214">
        <w:rPr>
          <w:rFonts w:ascii="Times New Roman" w:hAnsi="Times New Roman"/>
          <w:sz w:val="27"/>
          <w:szCs w:val="27"/>
        </w:rPr>
        <w:t xml:space="preserve">.  </w:t>
      </w:r>
      <w:r w:rsidR="002937E7">
        <w:rPr>
          <w:rFonts w:ascii="Times New Roman" w:hAnsi="Times New Roman"/>
          <w:sz w:val="27"/>
          <w:szCs w:val="27"/>
        </w:rPr>
        <w:t>ФИО</w:t>
      </w:r>
      <w:r w:rsidR="00B836C0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 xml:space="preserve">уведомил о </w:t>
      </w:r>
      <w:r w:rsidRPr="001E4BCA">
        <w:rPr>
          <w:rFonts w:ascii="Times New Roman" w:hAnsi="Times New Roman"/>
          <w:sz w:val="27"/>
          <w:szCs w:val="27"/>
        </w:rPr>
        <w:t>выполн</w:t>
      </w:r>
      <w:r w:rsidR="008A331D">
        <w:rPr>
          <w:rFonts w:ascii="Times New Roman" w:hAnsi="Times New Roman"/>
          <w:sz w:val="27"/>
          <w:szCs w:val="27"/>
        </w:rPr>
        <w:t>ении</w:t>
      </w:r>
      <w:r w:rsidRPr="001E4BCA">
        <w:rPr>
          <w:rFonts w:ascii="Times New Roman" w:hAnsi="Times New Roman"/>
          <w:sz w:val="27"/>
          <w:szCs w:val="27"/>
        </w:rPr>
        <w:t xml:space="preserve"> ин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оплачиваем</w:t>
      </w:r>
      <w:r w:rsidR="008A331D">
        <w:rPr>
          <w:rFonts w:ascii="Times New Roman" w:hAnsi="Times New Roman"/>
          <w:sz w:val="27"/>
          <w:szCs w:val="27"/>
        </w:rPr>
        <w:t>ой</w:t>
      </w:r>
      <w:r w:rsidRPr="001E4BCA">
        <w:rPr>
          <w:rFonts w:ascii="Times New Roman" w:hAnsi="Times New Roman"/>
          <w:sz w:val="27"/>
          <w:szCs w:val="27"/>
        </w:rPr>
        <w:t xml:space="preserve"> работ</w:t>
      </w:r>
      <w:r w:rsidR="008A331D">
        <w:rPr>
          <w:rFonts w:ascii="Times New Roman" w:hAnsi="Times New Roman"/>
          <w:sz w:val="27"/>
          <w:szCs w:val="27"/>
        </w:rPr>
        <w:t>ы</w:t>
      </w:r>
      <w:r w:rsidR="009275EF">
        <w:rPr>
          <w:rFonts w:ascii="Times New Roman" w:hAnsi="Times New Roman"/>
          <w:sz w:val="27"/>
          <w:szCs w:val="27"/>
        </w:rPr>
        <w:t xml:space="preserve"> в качестве </w:t>
      </w:r>
      <w:r w:rsidR="008A331D">
        <w:rPr>
          <w:rFonts w:ascii="Times New Roman" w:hAnsi="Times New Roman"/>
          <w:sz w:val="27"/>
          <w:szCs w:val="27"/>
        </w:rPr>
        <w:t>начальника участка сварочного производства по совместительству в ООО «Современные инженерные сети»</w:t>
      </w:r>
      <w:r w:rsidR="009275EF">
        <w:rPr>
          <w:rFonts w:ascii="Times New Roman" w:hAnsi="Times New Roman"/>
          <w:sz w:val="27"/>
          <w:szCs w:val="27"/>
        </w:rPr>
        <w:t xml:space="preserve"> </w:t>
      </w:r>
      <w:r w:rsidR="00E20D34">
        <w:rPr>
          <w:rFonts w:ascii="Times New Roman" w:hAnsi="Times New Roman"/>
          <w:sz w:val="27"/>
          <w:szCs w:val="27"/>
        </w:rPr>
        <w:t xml:space="preserve">в свободное от работы время с </w:t>
      </w:r>
      <w:r w:rsidR="008A331D">
        <w:rPr>
          <w:rFonts w:ascii="Times New Roman" w:hAnsi="Times New Roman"/>
          <w:sz w:val="27"/>
          <w:szCs w:val="27"/>
        </w:rPr>
        <w:t>20 декабря 2022</w:t>
      </w:r>
      <w:r w:rsidR="00E20D34">
        <w:rPr>
          <w:rFonts w:ascii="Times New Roman" w:hAnsi="Times New Roman"/>
          <w:sz w:val="27"/>
          <w:szCs w:val="27"/>
        </w:rPr>
        <w:t xml:space="preserve"> года</w:t>
      </w:r>
      <w:r w:rsidR="00903294">
        <w:rPr>
          <w:rFonts w:ascii="Times New Roman" w:hAnsi="Times New Roman"/>
          <w:sz w:val="27"/>
          <w:szCs w:val="27"/>
        </w:rPr>
        <w:t>, в должностные обязанности которого входит:</w:t>
      </w:r>
      <w:r w:rsidR="008300C1">
        <w:rPr>
          <w:rFonts w:ascii="Times New Roman" w:hAnsi="Times New Roman"/>
          <w:sz w:val="27"/>
          <w:szCs w:val="27"/>
        </w:rPr>
        <w:t xml:space="preserve"> </w:t>
      </w:r>
      <w:r w:rsidR="008A331D">
        <w:rPr>
          <w:rFonts w:ascii="Times New Roman" w:hAnsi="Times New Roman"/>
          <w:sz w:val="27"/>
          <w:szCs w:val="27"/>
        </w:rPr>
        <w:t>дистанционная консультация правильной эксплуатации сварочного и вспомогательного оборудования, консультационная производственная деятельность сварочного участка</w:t>
      </w:r>
      <w:r w:rsidR="008300C1">
        <w:rPr>
          <w:rFonts w:ascii="Times New Roman" w:hAnsi="Times New Roman"/>
          <w:sz w:val="27"/>
          <w:szCs w:val="27"/>
        </w:rPr>
        <w:t xml:space="preserve"> и т.д.</w:t>
      </w:r>
    </w:p>
    <w:p w14:paraId="26699F75" w14:textId="77777777" w:rsidR="001114E2" w:rsidRPr="008300C1" w:rsidRDefault="001114E2" w:rsidP="001114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700EE" w14:textId="77777777" w:rsidR="001114E2" w:rsidRPr="001B4F56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Выступили: </w:t>
      </w:r>
      <w:r w:rsidR="000F4031"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>Зарифуллин Р.Т.</w:t>
      </w:r>
      <w:r w:rsidRPr="001B4F56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 </w:t>
      </w:r>
      <w:r w:rsidRPr="001B4F56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368B717E" w14:textId="77777777" w:rsidR="000F4031" w:rsidRPr="00F3239E" w:rsidRDefault="000F4031" w:rsidP="00F323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F3239E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F3239E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F3239E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F3239E">
        <w:rPr>
          <w:rFonts w:ascii="Times New Roman" w:eastAsia="Calibri" w:hAnsi="Times New Roman"/>
          <w:sz w:val="27"/>
          <w:szCs w:val="27"/>
        </w:rPr>
        <w:t>.</w:t>
      </w:r>
    </w:p>
    <w:p w14:paraId="7558F278" w14:textId="2DCCF3E1" w:rsidR="00903294" w:rsidRPr="00F3239E" w:rsidRDefault="001114E2" w:rsidP="00F3239E">
      <w:pPr>
        <w:tabs>
          <w:tab w:val="left" w:pos="1035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r w:rsidRPr="00F3239E">
        <w:rPr>
          <w:rFonts w:ascii="Times New Roman" w:hAnsi="Times New Roman"/>
          <w:sz w:val="27"/>
          <w:szCs w:val="27"/>
        </w:rPr>
        <w:t xml:space="preserve">В обязанности </w:t>
      </w:r>
      <w:r w:rsidR="002937E7">
        <w:rPr>
          <w:rFonts w:ascii="Times New Roman" w:hAnsi="Times New Roman"/>
          <w:sz w:val="27"/>
          <w:szCs w:val="27"/>
        </w:rPr>
        <w:t>ФИО</w:t>
      </w:r>
      <w:r w:rsidRPr="00F3239E">
        <w:rPr>
          <w:rFonts w:ascii="Times New Roman" w:hAnsi="Times New Roman"/>
          <w:sz w:val="27"/>
          <w:szCs w:val="27"/>
        </w:rPr>
        <w:t xml:space="preserve"> в должности </w:t>
      </w:r>
      <w:r w:rsidR="00903294" w:rsidRPr="00F3239E">
        <w:rPr>
          <w:rFonts w:ascii="Times New Roman" w:hAnsi="Times New Roman"/>
          <w:sz w:val="27"/>
          <w:szCs w:val="27"/>
        </w:rPr>
        <w:t xml:space="preserve">начальника отдела </w:t>
      </w:r>
      <w:r w:rsidRPr="00F3239E">
        <w:rPr>
          <w:rFonts w:ascii="Times New Roman" w:hAnsi="Times New Roman"/>
          <w:sz w:val="27"/>
          <w:szCs w:val="27"/>
        </w:rPr>
        <w:t>входит</w:t>
      </w:r>
      <w:r w:rsidR="007C5F82" w:rsidRPr="00F3239E">
        <w:rPr>
          <w:rFonts w:ascii="Times New Roman" w:hAnsi="Times New Roman"/>
          <w:sz w:val="27"/>
          <w:szCs w:val="27"/>
        </w:rPr>
        <w:t>:</w:t>
      </w:r>
      <w:r w:rsidRPr="00F3239E">
        <w:rPr>
          <w:rFonts w:ascii="Times New Roman" w:hAnsi="Times New Roman"/>
          <w:sz w:val="27"/>
          <w:szCs w:val="27"/>
        </w:rPr>
        <w:t xml:space="preserve"> </w:t>
      </w:r>
      <w:r w:rsidR="008A331D" w:rsidRPr="00F3239E">
        <w:rPr>
          <w:rFonts w:ascii="Times New Roman" w:hAnsi="Times New Roman"/>
          <w:bCs/>
          <w:sz w:val="27"/>
          <w:szCs w:val="27"/>
        </w:rPr>
        <w:t xml:space="preserve">участие в </w:t>
      </w:r>
      <w:r w:rsidR="008A331D" w:rsidRPr="00F3239E">
        <w:rPr>
          <w:rFonts w:ascii="Times New Roman" w:hAnsi="Times New Roman"/>
          <w:bCs/>
          <w:sz w:val="27"/>
          <w:szCs w:val="27"/>
          <w:lang w:bidi="ru-RU"/>
        </w:rPr>
        <w:t>разработке перспективных планов капитальных вложений и проектно-изыскательских работ в строительстве и/или реконструкции объектов городского значения, а также планов ввода их в эксплуатацию;</w:t>
      </w:r>
      <w:r w:rsidR="00321427" w:rsidRPr="00F3239E">
        <w:rPr>
          <w:rFonts w:ascii="Times New Roman" w:hAnsi="Times New Roman"/>
          <w:bCs/>
          <w:sz w:val="27"/>
          <w:szCs w:val="27"/>
          <w:lang w:bidi="ru-RU"/>
        </w:rPr>
        <w:t xml:space="preserve"> р</w:t>
      </w:r>
      <w:r w:rsidR="008A331D" w:rsidRPr="00F3239E">
        <w:rPr>
          <w:rFonts w:ascii="Times New Roman" w:hAnsi="Times New Roman"/>
          <w:bCs/>
          <w:color w:val="000000"/>
          <w:sz w:val="27"/>
          <w:szCs w:val="27"/>
          <w:lang w:bidi="ru-RU"/>
        </w:rPr>
        <w:t xml:space="preserve">азработка и согласование календарных графиков </w:t>
      </w:r>
      <w:r w:rsidR="008A331D" w:rsidRPr="00F3239E">
        <w:rPr>
          <w:rFonts w:ascii="Times New Roman" w:hAnsi="Times New Roman"/>
          <w:bCs/>
          <w:sz w:val="27"/>
          <w:szCs w:val="27"/>
          <w:lang w:bidi="ru-RU"/>
        </w:rPr>
        <w:t>строительства и/или</w:t>
      </w:r>
      <w:r w:rsidR="00321427" w:rsidRPr="00F3239E">
        <w:rPr>
          <w:rFonts w:ascii="Times New Roman" w:hAnsi="Times New Roman"/>
          <w:bCs/>
          <w:sz w:val="27"/>
          <w:szCs w:val="27"/>
          <w:lang w:bidi="ru-RU"/>
        </w:rPr>
        <w:t xml:space="preserve"> </w:t>
      </w:r>
      <w:r w:rsidR="008A331D" w:rsidRPr="00F3239E">
        <w:rPr>
          <w:rFonts w:ascii="Times New Roman" w:hAnsi="Times New Roman"/>
          <w:bCs/>
          <w:sz w:val="27"/>
          <w:szCs w:val="27"/>
          <w:lang w:bidi="ru-RU"/>
        </w:rPr>
        <w:t>реконструкции объектов городского значения, согласование и утверждение проектно-сметной документации работ по строительству и/или реконструкции</w:t>
      </w:r>
      <w:r w:rsidR="00321427" w:rsidRPr="00F3239E">
        <w:rPr>
          <w:rFonts w:ascii="Times New Roman" w:hAnsi="Times New Roman"/>
          <w:bCs/>
          <w:sz w:val="27"/>
          <w:szCs w:val="27"/>
          <w:lang w:bidi="ru-RU"/>
        </w:rPr>
        <w:t xml:space="preserve"> </w:t>
      </w:r>
      <w:r w:rsidR="008A331D" w:rsidRPr="00F3239E">
        <w:rPr>
          <w:rFonts w:ascii="Times New Roman" w:hAnsi="Times New Roman"/>
          <w:bCs/>
          <w:sz w:val="27"/>
          <w:szCs w:val="27"/>
          <w:lang w:bidi="ru-RU"/>
        </w:rPr>
        <w:t>объектов городского значения и осуществление контроля за их выполнением</w:t>
      </w:r>
      <w:r w:rsidR="00321427" w:rsidRPr="00F3239E">
        <w:rPr>
          <w:rFonts w:ascii="Times New Roman" w:hAnsi="Times New Roman"/>
          <w:bCs/>
          <w:sz w:val="27"/>
          <w:szCs w:val="27"/>
          <w:lang w:bidi="ru-RU"/>
        </w:rPr>
        <w:t>; р</w:t>
      </w:r>
      <w:r w:rsidR="008A331D" w:rsidRPr="00F3239E">
        <w:rPr>
          <w:rFonts w:ascii="Times New Roman" w:hAnsi="Times New Roman"/>
          <w:bCs/>
          <w:color w:val="000000"/>
          <w:sz w:val="27"/>
          <w:szCs w:val="27"/>
          <w:lang w:bidi="ru-RU"/>
        </w:rPr>
        <w:t>ассмотрение и согласование с проектными организациями строительно-монтажных организаций к технической документации на отдельные объекты строительства</w:t>
      </w:r>
      <w:r w:rsidR="00321427" w:rsidRPr="00F3239E">
        <w:rPr>
          <w:rFonts w:ascii="Times New Roman" w:hAnsi="Times New Roman"/>
          <w:bCs/>
          <w:color w:val="000000"/>
          <w:sz w:val="27"/>
          <w:szCs w:val="27"/>
          <w:lang w:bidi="ru-RU"/>
        </w:rPr>
        <w:t>; у</w:t>
      </w:r>
      <w:r w:rsidR="008A331D" w:rsidRPr="00F3239E">
        <w:rPr>
          <w:rFonts w:ascii="Times New Roman" w:hAnsi="Times New Roman"/>
          <w:bCs/>
          <w:color w:val="000000"/>
          <w:sz w:val="27"/>
          <w:szCs w:val="27"/>
          <w:lang w:bidi="ru-RU"/>
        </w:rPr>
        <w:t>частие совместно с иными структурными подразделениями Исполнительного комитета в корректировке плана строительных работ по имеющимся  строительным площадкам города Нижнекамска</w:t>
      </w:r>
      <w:r w:rsidR="00321427" w:rsidRPr="00F3239E">
        <w:rPr>
          <w:rFonts w:ascii="Times New Roman" w:hAnsi="Times New Roman"/>
          <w:bCs/>
          <w:color w:val="000000"/>
          <w:sz w:val="27"/>
          <w:szCs w:val="27"/>
          <w:lang w:bidi="ru-RU"/>
        </w:rPr>
        <w:t>; о</w:t>
      </w:r>
      <w:r w:rsidR="008A331D" w:rsidRPr="00F3239E">
        <w:rPr>
          <w:rFonts w:ascii="Times New Roman" w:hAnsi="Times New Roman"/>
          <w:bCs/>
          <w:color w:val="000000"/>
          <w:sz w:val="27"/>
          <w:szCs w:val="27"/>
          <w:lang w:bidi="ru-RU"/>
        </w:rPr>
        <w:t>существление контроля и технического надзора за осуществлением работ по строительству и/или реконструкции объектов городского значения</w:t>
      </w:r>
      <w:r w:rsidR="00321427" w:rsidRPr="00F3239E">
        <w:rPr>
          <w:rFonts w:ascii="Times New Roman" w:hAnsi="Times New Roman"/>
          <w:bCs/>
          <w:color w:val="000000"/>
          <w:sz w:val="27"/>
          <w:szCs w:val="27"/>
          <w:lang w:bidi="ru-RU"/>
        </w:rPr>
        <w:t xml:space="preserve"> </w:t>
      </w:r>
      <w:r w:rsidR="008300C1" w:rsidRPr="00F3239E">
        <w:rPr>
          <w:rFonts w:ascii="Times New Roman" w:hAnsi="Times New Roman"/>
          <w:sz w:val="27"/>
          <w:szCs w:val="27"/>
        </w:rPr>
        <w:t>и т.д.</w:t>
      </w:r>
      <w:r w:rsidR="00903294" w:rsidRPr="00F3239E">
        <w:rPr>
          <w:rFonts w:ascii="Times New Roman" w:hAnsi="Times New Roman"/>
          <w:sz w:val="27"/>
          <w:szCs w:val="27"/>
        </w:rPr>
        <w:t xml:space="preserve"> </w:t>
      </w:r>
    </w:p>
    <w:p w14:paraId="417573C6" w14:textId="3F078DA0" w:rsidR="00585027" w:rsidRPr="00F3239E" w:rsidRDefault="00585027" w:rsidP="00F3239E">
      <w:pPr>
        <w:pStyle w:val="5"/>
        <w:spacing w:before="0" w:after="0" w:line="240" w:lineRule="auto"/>
        <w:ind w:firstLine="567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F3239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соответствии с уведомлением </w:t>
      </w:r>
      <w:r w:rsidR="002937E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F3239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иная оплачиваемая деятельность осуществля</w:t>
      </w:r>
      <w:r w:rsidR="00321427" w:rsidRPr="00F3239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е</w:t>
      </w:r>
      <w:r w:rsidRPr="00F3239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тся в свободное от работы время</w:t>
      </w:r>
      <w:r w:rsidR="00353ACC" w:rsidRPr="00F3239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.</w:t>
      </w:r>
    </w:p>
    <w:p w14:paraId="2B15AFFD" w14:textId="61764E11" w:rsidR="001730B5" w:rsidRPr="00F3239E" w:rsidRDefault="001114E2" w:rsidP="00F3239E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F3239E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2937E7">
        <w:rPr>
          <w:rFonts w:ascii="Times New Roman" w:hAnsi="Times New Roman"/>
          <w:sz w:val="27"/>
          <w:szCs w:val="27"/>
        </w:rPr>
        <w:t>ФИО</w:t>
      </w:r>
      <w:r w:rsidRPr="00F3239E"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="00903294" w:rsidRPr="00F3239E">
        <w:rPr>
          <w:rFonts w:ascii="Times New Roman" w:hAnsi="Times New Roman"/>
          <w:sz w:val="27"/>
          <w:szCs w:val="27"/>
        </w:rPr>
        <w:t xml:space="preserve">начальник отдела </w:t>
      </w:r>
      <w:r w:rsidR="00321427" w:rsidRPr="00F3239E">
        <w:rPr>
          <w:rFonts w:ascii="Times New Roman" w:hAnsi="Times New Roman"/>
          <w:sz w:val="27"/>
          <w:szCs w:val="27"/>
        </w:rPr>
        <w:t>Исполнительного комитета</w:t>
      </w:r>
      <w:r w:rsidR="00903294" w:rsidRPr="00F3239E">
        <w:rPr>
          <w:rFonts w:ascii="Times New Roman" w:hAnsi="Times New Roman"/>
          <w:sz w:val="27"/>
          <w:szCs w:val="27"/>
        </w:rPr>
        <w:t xml:space="preserve"> Нижнекамского муниципального района</w:t>
      </w:r>
      <w:r w:rsidR="00353ACC" w:rsidRPr="00F3239E">
        <w:rPr>
          <w:rFonts w:ascii="Times New Roman" w:hAnsi="Times New Roman"/>
          <w:sz w:val="27"/>
          <w:szCs w:val="27"/>
        </w:rPr>
        <w:t xml:space="preserve"> </w:t>
      </w:r>
      <w:r w:rsidRPr="00F3239E">
        <w:rPr>
          <w:rFonts w:ascii="Times New Roman" w:hAnsi="Times New Roman"/>
          <w:sz w:val="27"/>
          <w:szCs w:val="27"/>
        </w:rPr>
        <w:t xml:space="preserve">не </w:t>
      </w:r>
      <w:r w:rsidRPr="00F3239E">
        <w:rPr>
          <w:rFonts w:ascii="Times New Roman" w:hAnsi="Times New Roman"/>
          <w:sz w:val="27"/>
          <w:szCs w:val="27"/>
        </w:rPr>
        <w:lastRenderedPageBreak/>
        <w:t xml:space="preserve">осуществляет функции </w:t>
      </w:r>
      <w:r w:rsidR="00EE7C45" w:rsidRPr="00F3239E">
        <w:rPr>
          <w:rFonts w:ascii="Times New Roman" w:hAnsi="Times New Roman"/>
          <w:sz w:val="27"/>
          <w:szCs w:val="27"/>
        </w:rPr>
        <w:t>муниципального</w:t>
      </w:r>
      <w:r w:rsidRPr="00F3239E">
        <w:rPr>
          <w:rFonts w:ascii="Times New Roman" w:hAnsi="Times New Roman"/>
          <w:sz w:val="27"/>
          <w:szCs w:val="27"/>
        </w:rPr>
        <w:t xml:space="preserve"> управления в отношении </w:t>
      </w:r>
      <w:r w:rsidR="00321427" w:rsidRPr="00F3239E">
        <w:rPr>
          <w:rFonts w:ascii="Times New Roman" w:hAnsi="Times New Roman"/>
          <w:sz w:val="27"/>
          <w:szCs w:val="27"/>
        </w:rPr>
        <w:t>ООО «Современные инженерные сети»</w:t>
      </w:r>
      <w:r w:rsidR="007C5F82" w:rsidRPr="00F3239E">
        <w:rPr>
          <w:rFonts w:ascii="Times New Roman" w:hAnsi="Times New Roman"/>
          <w:sz w:val="27"/>
          <w:szCs w:val="27"/>
        </w:rPr>
        <w:t>,</w:t>
      </w:r>
      <w:r w:rsidRPr="00F3239E">
        <w:rPr>
          <w:rFonts w:ascii="Times New Roman" w:hAnsi="Times New Roman"/>
          <w:sz w:val="27"/>
          <w:szCs w:val="27"/>
        </w:rPr>
        <w:t xml:space="preserve"> предлагаю принять решение об отсутствии конфликта интересов в данном вопросе.</w:t>
      </w:r>
    </w:p>
    <w:p w14:paraId="019460A9" w14:textId="77777777" w:rsidR="001730B5" w:rsidRPr="00F3239E" w:rsidRDefault="001730B5" w:rsidP="00F3239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3239E">
        <w:rPr>
          <w:rFonts w:ascii="Times New Roman" w:hAnsi="Times New Roman"/>
          <w:sz w:val="26"/>
          <w:szCs w:val="26"/>
        </w:rPr>
        <w:t xml:space="preserve"> </w:t>
      </w:r>
      <w:r w:rsidR="00321427" w:rsidRPr="00F3239E">
        <w:rPr>
          <w:rFonts w:ascii="Times New Roman" w:hAnsi="Times New Roman"/>
          <w:sz w:val="26"/>
          <w:szCs w:val="26"/>
        </w:rPr>
        <w:t xml:space="preserve">Однако,  </w:t>
      </w:r>
      <w:r w:rsidRPr="00F3239E">
        <w:rPr>
          <w:rFonts w:ascii="Times New Roman" w:hAnsi="Times New Roman"/>
          <w:sz w:val="26"/>
          <w:szCs w:val="26"/>
        </w:rPr>
        <w:t>несмотря на то, что направление муниципальным служащим уведомления представителю нанимателя (работодателю) о намерении выполнять иную оплачиваемою работу является для него обязательным действием, носящим уведомительный характер и не требующим согласия представителя нанимателя (работодателя), н</w:t>
      </w:r>
      <w:r w:rsidRPr="00F3239E">
        <w:rPr>
          <w:rFonts w:ascii="Times New Roman" w:hAnsi="Times New Roman"/>
          <w:sz w:val="26"/>
          <w:szCs w:val="26"/>
          <w:shd w:val="clear" w:color="auto" w:fill="FFFFFF"/>
        </w:rPr>
        <w:t>есоблюдение муниципальным служащим порядка предварительного уведомления работодателя о выполнении иной оплачиваемой работы является основанием для привлечения его в установленном порядке к дисциплинарной ответственности.</w:t>
      </w:r>
    </w:p>
    <w:p w14:paraId="51E75635" w14:textId="5EE3D087" w:rsidR="001114E2" w:rsidRPr="00F3239E" w:rsidRDefault="001730B5" w:rsidP="00F3239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F3239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П</w:t>
      </w:r>
      <w:r w:rsidR="00321427" w:rsidRPr="00F3239E">
        <w:rPr>
          <w:rFonts w:ascii="Times New Roman" w:hAnsi="Times New Roman"/>
          <w:sz w:val="26"/>
          <w:szCs w:val="26"/>
        </w:rPr>
        <w:t>ринимая во внимание факт наличия иной оплачиваемой деятельности при трудоустройстве на должность муниципального служащего и несвоевременное уведомление работодателя,</w:t>
      </w:r>
      <w:r w:rsidRPr="00F3239E">
        <w:rPr>
          <w:rFonts w:ascii="Times New Roman" w:hAnsi="Times New Roman"/>
          <w:sz w:val="26"/>
          <w:szCs w:val="26"/>
        </w:rPr>
        <w:t xml:space="preserve"> а также то, что должность начальника отдела </w:t>
      </w:r>
      <w:r w:rsidRPr="00F3239E">
        <w:rPr>
          <w:rFonts w:ascii="Times New Roman" w:hAnsi="Times New Roman"/>
          <w:spacing w:val="-3"/>
          <w:sz w:val="26"/>
          <w:szCs w:val="26"/>
        </w:rPr>
        <w:t>включена в Перечень должностей муниципальной службы при замещении которой муниципальные служащие обязаны представлять сведения о доходах</w:t>
      </w:r>
      <w:r w:rsidR="00F3239E" w:rsidRPr="00F3239E">
        <w:rPr>
          <w:rFonts w:ascii="Times New Roman" w:hAnsi="Times New Roman"/>
          <w:spacing w:val="-3"/>
          <w:sz w:val="26"/>
          <w:szCs w:val="26"/>
        </w:rPr>
        <w:t xml:space="preserve">, </w:t>
      </w:r>
      <w:r w:rsidR="00321427" w:rsidRPr="00F3239E">
        <w:rPr>
          <w:rFonts w:ascii="Times New Roman" w:hAnsi="Times New Roman"/>
          <w:sz w:val="26"/>
          <w:szCs w:val="26"/>
        </w:rPr>
        <w:t xml:space="preserve">предлагаю </w:t>
      </w:r>
      <w:r w:rsidR="00F3239E" w:rsidRPr="00F3239E">
        <w:rPr>
          <w:rFonts w:ascii="Times New Roman" w:hAnsi="Times New Roman"/>
          <w:sz w:val="26"/>
          <w:szCs w:val="26"/>
        </w:rPr>
        <w:t xml:space="preserve">рекомендовать Руководителю Исполнительного комитета Нижнекамского муниципального района вынести </w:t>
      </w:r>
      <w:r w:rsidR="002937E7">
        <w:rPr>
          <w:rFonts w:ascii="Times New Roman" w:hAnsi="Times New Roman"/>
          <w:sz w:val="26"/>
          <w:szCs w:val="26"/>
        </w:rPr>
        <w:t>ФИО</w:t>
      </w:r>
      <w:r w:rsidR="00F3239E" w:rsidRPr="00F3239E">
        <w:rPr>
          <w:rFonts w:ascii="Times New Roman" w:hAnsi="Times New Roman"/>
          <w:sz w:val="26"/>
          <w:szCs w:val="26"/>
        </w:rPr>
        <w:t xml:space="preserve"> дисциплинарное взыскание в виде замечания </w:t>
      </w:r>
      <w:r w:rsidR="00321427" w:rsidRPr="00F3239E">
        <w:rPr>
          <w:rFonts w:ascii="Times New Roman" w:hAnsi="Times New Roman"/>
          <w:sz w:val="26"/>
          <w:szCs w:val="26"/>
        </w:rPr>
        <w:t xml:space="preserve"> </w:t>
      </w:r>
      <w:r w:rsidR="00F3239E" w:rsidRPr="00F3239E">
        <w:rPr>
          <w:rFonts w:ascii="Times New Roman" w:hAnsi="Times New Roman"/>
          <w:sz w:val="26"/>
          <w:szCs w:val="26"/>
        </w:rPr>
        <w:t>за несоблюдение законодательства</w:t>
      </w:r>
      <w:r w:rsidR="00321427" w:rsidRPr="00F3239E">
        <w:rPr>
          <w:rFonts w:ascii="Times New Roman" w:hAnsi="Times New Roman"/>
          <w:sz w:val="26"/>
          <w:szCs w:val="26"/>
        </w:rPr>
        <w:t xml:space="preserve"> </w:t>
      </w:r>
      <w:r w:rsidR="00F3239E" w:rsidRPr="00F3239E">
        <w:rPr>
          <w:rFonts w:ascii="Times New Roman" w:hAnsi="Times New Roman"/>
          <w:sz w:val="26"/>
          <w:szCs w:val="26"/>
        </w:rPr>
        <w:t>о противодействии коррупции.</w:t>
      </w:r>
    </w:p>
    <w:p w14:paraId="32E322F2" w14:textId="77777777" w:rsidR="001114E2" w:rsidRPr="00F3239E" w:rsidRDefault="001114E2" w:rsidP="00F3239E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4"/>
          <w:sz w:val="20"/>
          <w:szCs w:val="20"/>
        </w:rPr>
      </w:pPr>
      <w:r w:rsidRPr="00F3239E">
        <w:rPr>
          <w:rFonts w:ascii="Times New Roman" w:hAnsi="Times New Roman"/>
          <w:iCs/>
          <w:color w:val="323232"/>
          <w:spacing w:val="-4"/>
          <w:sz w:val="27"/>
          <w:szCs w:val="27"/>
        </w:rPr>
        <w:tab/>
      </w:r>
    </w:p>
    <w:p w14:paraId="4EC062C6" w14:textId="77777777" w:rsidR="001E1BFD" w:rsidRPr="001B4F56" w:rsidRDefault="001B4F56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spacing w:val="-5"/>
          <w:sz w:val="27"/>
          <w:szCs w:val="27"/>
        </w:rPr>
        <w:t>Голосовали</w:t>
      </w:r>
      <w:r w:rsidR="001E1BFD" w:rsidRPr="001B4F56">
        <w:rPr>
          <w:rFonts w:ascii="Times New Roman" w:hAnsi="Times New Roman"/>
          <w:i/>
          <w:iCs/>
          <w:spacing w:val="-5"/>
          <w:sz w:val="27"/>
          <w:szCs w:val="27"/>
        </w:rPr>
        <w:t>:</w:t>
      </w:r>
    </w:p>
    <w:p w14:paraId="459A1CFF" w14:textId="6C7BD632" w:rsidR="001E1BFD" w:rsidRPr="0039729E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 w:rsidR="00903294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4573F06" w14:textId="77777777" w:rsidR="001E1BFD" w:rsidRPr="0039729E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219A198" w14:textId="77777777" w:rsidR="001E1BFD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0C592AF3" w14:textId="77777777" w:rsidR="001E1BFD" w:rsidRPr="008300C1" w:rsidRDefault="001E1BFD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0"/>
          <w:szCs w:val="20"/>
        </w:rPr>
      </w:pPr>
    </w:p>
    <w:p w14:paraId="53D160E0" w14:textId="77777777" w:rsidR="001114E2" w:rsidRPr="001B4F56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</w:pPr>
      <w:r w:rsidRPr="001B4F56"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1A01A2EB" w14:textId="4586C942" w:rsidR="007630D5" w:rsidRDefault="001114E2" w:rsidP="007630D5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</w:t>
      </w:r>
      <w:r w:rsidR="00F3239E">
        <w:rPr>
          <w:rFonts w:ascii="Times New Roman" w:hAnsi="Times New Roman"/>
          <w:iCs/>
          <w:color w:val="323232"/>
          <w:spacing w:val="-5"/>
          <w:sz w:val="27"/>
          <w:szCs w:val="27"/>
        </w:rPr>
        <w:t>выполнения иной оплачиваемой</w:t>
      </w:r>
      <w:r w:rsidR="007630D5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 деятельности у </w:t>
      </w:r>
      <w:r w:rsidR="002937E7">
        <w:rPr>
          <w:rFonts w:ascii="Times New Roman" w:hAnsi="Times New Roman"/>
          <w:iCs/>
          <w:color w:val="323232"/>
          <w:spacing w:val="-5"/>
          <w:sz w:val="27"/>
          <w:szCs w:val="27"/>
        </w:rPr>
        <w:t>ФИО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>отсутствует</w:t>
      </w:r>
      <w:r w:rsidRPr="001E4BCA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. </w:t>
      </w:r>
      <w:r w:rsidR="007630D5">
        <w:rPr>
          <w:rFonts w:ascii="Times New Roman" w:hAnsi="Times New Roman"/>
          <w:iCs/>
          <w:color w:val="323232"/>
          <w:spacing w:val="-5"/>
          <w:sz w:val="27"/>
          <w:szCs w:val="27"/>
        </w:rPr>
        <w:t>Р</w:t>
      </w:r>
      <w:r w:rsidR="007630D5" w:rsidRPr="00F3239E">
        <w:rPr>
          <w:rFonts w:ascii="Times New Roman" w:hAnsi="Times New Roman"/>
          <w:sz w:val="26"/>
          <w:szCs w:val="26"/>
        </w:rPr>
        <w:t xml:space="preserve">екомендовать Руководителю Исполнительного комитета Нижнекамского муниципального района вынести </w:t>
      </w:r>
      <w:r w:rsidR="002937E7">
        <w:rPr>
          <w:rFonts w:ascii="Times New Roman" w:hAnsi="Times New Roman"/>
          <w:sz w:val="26"/>
          <w:szCs w:val="26"/>
        </w:rPr>
        <w:t>ФИО</w:t>
      </w:r>
      <w:r w:rsidR="007630D5" w:rsidRPr="00F3239E">
        <w:rPr>
          <w:rFonts w:ascii="Times New Roman" w:hAnsi="Times New Roman"/>
          <w:sz w:val="26"/>
          <w:szCs w:val="26"/>
        </w:rPr>
        <w:t xml:space="preserve"> дисциплинарное взыскание в виде замечания за несоблюдение </w:t>
      </w:r>
      <w:r w:rsidR="007630D5" w:rsidRPr="00F3239E">
        <w:rPr>
          <w:rFonts w:ascii="Times New Roman" w:hAnsi="Times New Roman"/>
          <w:sz w:val="26"/>
          <w:szCs w:val="26"/>
          <w:shd w:val="clear" w:color="auto" w:fill="FFFFFF"/>
        </w:rPr>
        <w:t>муниципальным служащим порядка предварительного уведомления работодателя о выполнении иной оплачиваемой работы</w:t>
      </w:r>
      <w:r w:rsidR="007630D5" w:rsidRPr="00F3239E">
        <w:rPr>
          <w:rFonts w:ascii="Times New Roman" w:hAnsi="Times New Roman"/>
          <w:sz w:val="26"/>
          <w:szCs w:val="26"/>
        </w:rPr>
        <w:t>.</w:t>
      </w:r>
    </w:p>
    <w:p w14:paraId="0D5D071E" w14:textId="44E6CF22" w:rsidR="007630D5" w:rsidRDefault="007630D5" w:rsidP="007630D5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14:paraId="2BEE5077" w14:textId="77777777" w:rsidR="007630D5" w:rsidRPr="007630D5" w:rsidRDefault="007630D5" w:rsidP="007630D5">
      <w:pPr>
        <w:pStyle w:val="a4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i/>
          <w:iCs/>
          <w:sz w:val="27"/>
          <w:szCs w:val="27"/>
        </w:rPr>
      </w:pPr>
      <w:r w:rsidRPr="007630D5">
        <w:rPr>
          <w:rFonts w:ascii="Times New Roman" w:hAnsi="Times New Roman"/>
          <w:i/>
          <w:iCs/>
          <w:sz w:val="27"/>
          <w:szCs w:val="27"/>
        </w:rPr>
        <w:t>Слушали Ворошилову М.В.</w:t>
      </w:r>
    </w:p>
    <w:p w14:paraId="13249FC2" w14:textId="3868DB16" w:rsidR="007630D5" w:rsidRPr="007630D5" w:rsidRDefault="007630D5" w:rsidP="007630D5">
      <w:pPr>
        <w:pStyle w:val="a4"/>
        <w:spacing w:after="0" w:line="264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7630D5">
        <w:rPr>
          <w:rFonts w:ascii="Times New Roman" w:hAnsi="Times New Roman"/>
          <w:sz w:val="27"/>
          <w:szCs w:val="27"/>
        </w:rPr>
        <w:t xml:space="preserve">Поступило заявление от главного специалиста отдела </w:t>
      </w:r>
      <w:r w:rsidR="00A25341" w:rsidRPr="00F3239E">
        <w:rPr>
          <w:rFonts w:ascii="Times New Roman" w:hAnsi="Times New Roman"/>
          <w:sz w:val="26"/>
          <w:szCs w:val="26"/>
        </w:rPr>
        <w:t>Исполнительного комитета Нижнекамского муниципального района</w:t>
      </w:r>
      <w:r w:rsidR="00A25341">
        <w:rPr>
          <w:rFonts w:ascii="Times New Roman" w:hAnsi="Times New Roman"/>
          <w:sz w:val="27"/>
          <w:szCs w:val="27"/>
        </w:rPr>
        <w:t xml:space="preserve"> ФИО</w:t>
      </w:r>
      <w:r w:rsidRPr="007630D5">
        <w:rPr>
          <w:rFonts w:ascii="Times New Roman" w:hAnsi="Times New Roman"/>
          <w:sz w:val="27"/>
          <w:szCs w:val="27"/>
        </w:rPr>
        <w:t xml:space="preserve"> </w:t>
      </w:r>
      <w:r w:rsidRPr="007630D5">
        <w:rPr>
          <w:rFonts w:ascii="Times New Roman" w:hAnsi="Times New Roman"/>
          <w:color w:val="000000"/>
          <w:spacing w:val="-3"/>
          <w:sz w:val="27"/>
          <w:szCs w:val="27"/>
        </w:rPr>
        <w:t xml:space="preserve">о </w:t>
      </w:r>
      <w:r w:rsidRPr="007630D5">
        <w:rPr>
          <w:rFonts w:ascii="Times New Roman" w:hAnsi="Times New Roman"/>
          <w:spacing w:val="-3"/>
          <w:sz w:val="27"/>
          <w:szCs w:val="27"/>
        </w:rPr>
        <w:t xml:space="preserve">невозможности представления достоверных сведений о доходах, расходах, об имуществе и </w:t>
      </w:r>
      <w:r w:rsidRPr="007630D5">
        <w:rPr>
          <w:rFonts w:ascii="Times New Roman" w:hAnsi="Times New Roman"/>
          <w:color w:val="000000"/>
          <w:spacing w:val="-3"/>
          <w:sz w:val="27"/>
          <w:szCs w:val="27"/>
        </w:rPr>
        <w:t xml:space="preserve">обязательствах </w:t>
      </w:r>
      <w:proofErr w:type="gramStart"/>
      <w:r w:rsidRPr="007630D5">
        <w:rPr>
          <w:rFonts w:ascii="Times New Roman" w:hAnsi="Times New Roman"/>
          <w:color w:val="000000"/>
          <w:spacing w:val="-3"/>
          <w:sz w:val="27"/>
          <w:szCs w:val="27"/>
        </w:rPr>
        <w:t>имущественного  характера</w:t>
      </w:r>
      <w:proofErr w:type="gramEnd"/>
      <w:r w:rsidRPr="007630D5">
        <w:rPr>
          <w:rFonts w:ascii="Times New Roman" w:hAnsi="Times New Roman"/>
          <w:color w:val="000000"/>
          <w:spacing w:val="-3"/>
          <w:sz w:val="27"/>
          <w:szCs w:val="27"/>
        </w:rPr>
        <w:t xml:space="preserve"> на супруга по причине расторжени</w:t>
      </w:r>
      <w:r w:rsidR="009877FA">
        <w:rPr>
          <w:rFonts w:ascii="Times New Roman" w:hAnsi="Times New Roman"/>
          <w:color w:val="000000"/>
          <w:spacing w:val="-3"/>
          <w:sz w:val="27"/>
          <w:szCs w:val="27"/>
        </w:rPr>
        <w:t>я</w:t>
      </w:r>
      <w:r w:rsidRPr="007630D5">
        <w:rPr>
          <w:rFonts w:ascii="Times New Roman" w:hAnsi="Times New Roman"/>
          <w:color w:val="000000"/>
          <w:spacing w:val="-3"/>
          <w:sz w:val="27"/>
          <w:szCs w:val="27"/>
        </w:rPr>
        <w:t xml:space="preserve"> брака и отказ</w:t>
      </w:r>
      <w:r w:rsidR="009877FA">
        <w:rPr>
          <w:rFonts w:ascii="Times New Roman" w:hAnsi="Times New Roman"/>
          <w:color w:val="000000"/>
          <w:spacing w:val="-3"/>
          <w:sz w:val="27"/>
          <w:szCs w:val="27"/>
        </w:rPr>
        <w:t>а бывшего супруга</w:t>
      </w:r>
      <w:r w:rsidRPr="007630D5">
        <w:rPr>
          <w:rFonts w:ascii="Times New Roman" w:hAnsi="Times New Roman"/>
          <w:color w:val="000000"/>
          <w:spacing w:val="-3"/>
          <w:sz w:val="27"/>
          <w:szCs w:val="27"/>
        </w:rPr>
        <w:t xml:space="preserve"> представить необходимую информацию</w:t>
      </w:r>
      <w:r w:rsidRPr="007630D5">
        <w:rPr>
          <w:rFonts w:ascii="Times New Roman" w:hAnsi="Times New Roman"/>
          <w:sz w:val="27"/>
          <w:szCs w:val="27"/>
        </w:rPr>
        <w:t>.</w:t>
      </w:r>
      <w:r w:rsidR="002D4A51">
        <w:rPr>
          <w:rFonts w:ascii="Times New Roman" w:hAnsi="Times New Roman"/>
          <w:sz w:val="27"/>
          <w:szCs w:val="27"/>
        </w:rPr>
        <w:t xml:space="preserve"> Исковое заявление </w:t>
      </w:r>
      <w:r w:rsidR="00A25341">
        <w:rPr>
          <w:rFonts w:ascii="Times New Roman" w:hAnsi="Times New Roman"/>
          <w:sz w:val="27"/>
          <w:szCs w:val="27"/>
        </w:rPr>
        <w:t>супругами</w:t>
      </w:r>
      <w:r w:rsidR="002D4A51">
        <w:rPr>
          <w:rFonts w:ascii="Times New Roman" w:hAnsi="Times New Roman"/>
          <w:sz w:val="27"/>
          <w:szCs w:val="27"/>
        </w:rPr>
        <w:t xml:space="preserve"> о расторжении брака было подано </w:t>
      </w:r>
      <w:r w:rsidR="004F4B1C">
        <w:rPr>
          <w:rFonts w:ascii="Times New Roman" w:hAnsi="Times New Roman"/>
          <w:sz w:val="27"/>
          <w:szCs w:val="27"/>
        </w:rPr>
        <w:t xml:space="preserve">в суд </w:t>
      </w:r>
      <w:r w:rsidR="002D4A51">
        <w:rPr>
          <w:rFonts w:ascii="Times New Roman" w:hAnsi="Times New Roman"/>
          <w:sz w:val="27"/>
          <w:szCs w:val="27"/>
        </w:rPr>
        <w:t>20.12.2024 и удовлетворено 27.01.2025.</w:t>
      </w:r>
      <w:r w:rsidR="00E97060">
        <w:rPr>
          <w:rFonts w:ascii="Times New Roman" w:hAnsi="Times New Roman"/>
          <w:sz w:val="27"/>
          <w:szCs w:val="27"/>
        </w:rPr>
        <w:t xml:space="preserve"> На основании решения суда выдано свидетельство о расторжении брака </w:t>
      </w:r>
      <w:r w:rsidR="004F4B1C">
        <w:rPr>
          <w:rFonts w:ascii="Times New Roman" w:hAnsi="Times New Roman"/>
          <w:sz w:val="27"/>
          <w:szCs w:val="27"/>
        </w:rPr>
        <w:t xml:space="preserve">  </w:t>
      </w:r>
      <w:r w:rsidR="00E97060">
        <w:rPr>
          <w:rFonts w:ascii="Times New Roman" w:hAnsi="Times New Roman"/>
          <w:sz w:val="27"/>
          <w:szCs w:val="27"/>
        </w:rPr>
        <w:t>15 марта 2025 года.</w:t>
      </w:r>
    </w:p>
    <w:p w14:paraId="5E528F3A" w14:textId="77777777" w:rsidR="007630D5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7"/>
          <w:szCs w:val="27"/>
        </w:rPr>
      </w:pPr>
    </w:p>
    <w:p w14:paraId="204D809C" w14:textId="78A1C986" w:rsidR="007630D5" w:rsidRPr="009877FA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Cs/>
          <w:i/>
          <w:color w:val="000000"/>
          <w:spacing w:val="-3"/>
          <w:sz w:val="27"/>
          <w:szCs w:val="27"/>
        </w:rPr>
      </w:pPr>
      <w:r w:rsidRPr="009877FA">
        <w:rPr>
          <w:rFonts w:ascii="Times New Roman" w:hAnsi="Times New Roman"/>
          <w:bCs/>
          <w:i/>
          <w:color w:val="000000"/>
          <w:spacing w:val="-3"/>
          <w:sz w:val="27"/>
          <w:szCs w:val="27"/>
        </w:rPr>
        <w:t xml:space="preserve">Выступил: </w:t>
      </w:r>
      <w:r w:rsidR="009877FA" w:rsidRPr="009877FA">
        <w:rPr>
          <w:rFonts w:ascii="Times New Roman" w:hAnsi="Times New Roman"/>
          <w:bCs/>
          <w:i/>
          <w:color w:val="000000"/>
          <w:spacing w:val="-3"/>
          <w:sz w:val="27"/>
          <w:szCs w:val="27"/>
        </w:rPr>
        <w:t>Умников А.В.</w:t>
      </w:r>
    </w:p>
    <w:p w14:paraId="584BA0A9" w14:textId="65D8B39E" w:rsidR="007630D5" w:rsidRDefault="00E97060" w:rsidP="007630D5">
      <w:pPr>
        <w:tabs>
          <w:tab w:val="left" w:leader="underscore" w:pos="0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В объяснительной записке </w:t>
      </w:r>
      <w:r w:rsidR="00A25341">
        <w:rPr>
          <w:rFonts w:ascii="Times New Roman" w:eastAsiaTheme="minorHAnsi" w:hAnsi="Times New Roman"/>
          <w:bCs/>
          <w:sz w:val="26"/>
          <w:szCs w:val="26"/>
          <w:lang w:eastAsia="en-US"/>
        </w:rPr>
        <w:t>ФИО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поясняет, что </w:t>
      </w:r>
      <w:r w:rsidR="007630D5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в целях соблюдения требований о представлении сведений о доходах на супруга,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ею </w:t>
      </w:r>
      <w:r w:rsidR="007630D5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было направлено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смс-</w:t>
      </w:r>
      <w:proofErr w:type="gramStart"/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обращение </w:t>
      </w:r>
      <w:r w:rsidR="007630D5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в</w:t>
      </w:r>
      <w:proofErr w:type="gramEnd"/>
      <w:r w:rsidR="007630D5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адрес </w:t>
      </w:r>
      <w:r w:rsidR="00A25341">
        <w:rPr>
          <w:rFonts w:ascii="Times New Roman" w:eastAsiaTheme="minorHAnsi" w:hAnsi="Times New Roman"/>
          <w:bCs/>
          <w:sz w:val="26"/>
          <w:szCs w:val="26"/>
          <w:lang w:eastAsia="en-US"/>
        </w:rPr>
        <w:t>мужа</w:t>
      </w:r>
      <w:r w:rsidR="007630D5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о представлении необходимых сведений информации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на которое он ответил отказом, дальнейшее общение прекратил. Со слов </w:t>
      </w:r>
      <w:r w:rsidR="00A25341">
        <w:rPr>
          <w:rFonts w:ascii="Times New Roman" w:eastAsiaTheme="minorHAnsi" w:hAnsi="Times New Roman"/>
          <w:bCs/>
          <w:sz w:val="26"/>
          <w:szCs w:val="26"/>
          <w:lang w:eastAsia="en-US"/>
        </w:rPr>
        <w:t>ФИО</w:t>
      </w:r>
      <w:r w:rsidR="0030201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с декабря 2024 года они проживают раздельно, не общаются, находятся в конфликтных отношениях</w:t>
      </w:r>
      <w:r w:rsidR="007630D5">
        <w:rPr>
          <w:rFonts w:ascii="Times New Roman" w:eastAsiaTheme="minorHAnsi" w:hAnsi="Times New Roman"/>
          <w:bCs/>
          <w:sz w:val="26"/>
          <w:szCs w:val="26"/>
          <w:lang w:eastAsia="en-US"/>
        </w:rPr>
        <w:t>.</w:t>
      </w:r>
      <w:r w:rsidR="007630D5" w:rsidRPr="00E74E7A">
        <w:rPr>
          <w:rFonts w:ascii="Times New Roman" w:hAnsi="Times New Roman"/>
          <w:sz w:val="26"/>
          <w:szCs w:val="26"/>
        </w:rPr>
        <w:t xml:space="preserve"> </w:t>
      </w:r>
    </w:p>
    <w:p w14:paraId="685F51E1" w14:textId="5EFDB8A2" w:rsidR="007630D5" w:rsidRPr="00B02D0C" w:rsidRDefault="007630D5" w:rsidP="007630D5">
      <w:pPr>
        <w:tabs>
          <w:tab w:val="left" w:leader="underscore" w:pos="0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2D0C">
        <w:rPr>
          <w:rFonts w:ascii="Times New Roman" w:hAnsi="Times New Roman"/>
          <w:sz w:val="26"/>
          <w:szCs w:val="26"/>
        </w:rPr>
        <w:t>Исходя из вышеизложенного</w:t>
      </w:r>
      <w:r>
        <w:rPr>
          <w:rFonts w:ascii="Times New Roman" w:hAnsi="Times New Roman"/>
          <w:sz w:val="26"/>
          <w:szCs w:val="26"/>
        </w:rPr>
        <w:t>,</w:t>
      </w:r>
      <w:r w:rsidRPr="00B02D0C">
        <w:rPr>
          <w:rFonts w:ascii="Times New Roman" w:hAnsi="Times New Roman"/>
          <w:sz w:val="26"/>
          <w:szCs w:val="26"/>
        </w:rPr>
        <w:t xml:space="preserve"> </w:t>
      </w:r>
      <w:r w:rsidR="004F4B1C">
        <w:rPr>
          <w:rFonts w:ascii="Times New Roman" w:hAnsi="Times New Roman"/>
          <w:sz w:val="26"/>
          <w:szCs w:val="26"/>
        </w:rPr>
        <w:t xml:space="preserve">а также принимая во внимание факт расторжения брака, </w:t>
      </w:r>
      <w:r w:rsidRPr="00B02D0C">
        <w:rPr>
          <w:rFonts w:ascii="Times New Roman" w:hAnsi="Times New Roman"/>
          <w:sz w:val="26"/>
          <w:szCs w:val="26"/>
        </w:rPr>
        <w:t xml:space="preserve">предлагаю </w:t>
      </w:r>
      <w:r>
        <w:rPr>
          <w:rFonts w:ascii="Times New Roman" w:hAnsi="Times New Roman"/>
          <w:sz w:val="26"/>
          <w:szCs w:val="26"/>
        </w:rPr>
        <w:t>признать, что причина непредставления</w:t>
      </w:r>
      <w:r w:rsidRPr="00B47D4E">
        <w:rPr>
          <w:rFonts w:ascii="Times New Roman" w:hAnsi="Times New Roman"/>
          <w:sz w:val="27"/>
          <w:szCs w:val="27"/>
        </w:rPr>
        <w:t xml:space="preserve"> </w:t>
      </w:r>
      <w:r w:rsidR="00A25341">
        <w:rPr>
          <w:rFonts w:ascii="Times New Roman" w:hAnsi="Times New Roman"/>
          <w:sz w:val="27"/>
          <w:szCs w:val="27"/>
        </w:rPr>
        <w:t>ФИО</w:t>
      </w:r>
      <w:r w:rsidRPr="00B02D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сведений о доходах, об </w:t>
      </w:r>
      <w:r>
        <w:rPr>
          <w:rFonts w:ascii="Times New Roman" w:hAnsi="Times New Roman"/>
          <w:sz w:val="26"/>
          <w:szCs w:val="26"/>
        </w:rPr>
        <w:lastRenderedPageBreak/>
        <w:t>имуществе и обязательствах имущественного характера на супруга является объективной и уважительной</w:t>
      </w:r>
      <w:r w:rsidRPr="00B02D0C">
        <w:rPr>
          <w:rFonts w:ascii="Times New Roman" w:hAnsi="Times New Roman"/>
          <w:sz w:val="26"/>
          <w:szCs w:val="26"/>
        </w:rPr>
        <w:t>.</w:t>
      </w:r>
    </w:p>
    <w:p w14:paraId="2D9FC86C" w14:textId="77777777" w:rsidR="00A25341" w:rsidRDefault="00A25341" w:rsidP="00A25341">
      <w:pPr>
        <w:spacing w:after="0" w:line="264" w:lineRule="auto"/>
        <w:ind w:firstLine="567"/>
        <w:jc w:val="both"/>
        <w:rPr>
          <w:rFonts w:ascii="Times New Roman" w:hAnsi="Times New Roman"/>
          <w:bCs/>
          <w:i/>
          <w:spacing w:val="-5"/>
          <w:sz w:val="26"/>
          <w:szCs w:val="26"/>
        </w:rPr>
      </w:pPr>
    </w:p>
    <w:p w14:paraId="1AD1289D" w14:textId="42F78B17" w:rsidR="00A25341" w:rsidRPr="004F4B1C" w:rsidRDefault="00A25341" w:rsidP="00A25341">
      <w:pPr>
        <w:spacing w:after="0" w:line="264" w:lineRule="auto"/>
        <w:ind w:firstLine="567"/>
        <w:jc w:val="both"/>
        <w:rPr>
          <w:rFonts w:ascii="Times New Roman" w:hAnsi="Times New Roman"/>
          <w:bCs/>
          <w:i/>
          <w:spacing w:val="-5"/>
          <w:sz w:val="26"/>
          <w:szCs w:val="26"/>
        </w:rPr>
      </w:pPr>
      <w:r w:rsidRPr="004F4B1C">
        <w:rPr>
          <w:rFonts w:ascii="Times New Roman" w:hAnsi="Times New Roman"/>
          <w:bCs/>
          <w:i/>
          <w:spacing w:val="-5"/>
          <w:sz w:val="26"/>
          <w:szCs w:val="26"/>
        </w:rPr>
        <w:t>Прошу голосовать:</w:t>
      </w:r>
    </w:p>
    <w:p w14:paraId="650FC0A3" w14:textId="77777777" w:rsidR="00A25341" w:rsidRPr="00B02D0C" w:rsidRDefault="00A25341" w:rsidP="00A25341">
      <w:pPr>
        <w:spacing w:after="0" w:line="264" w:lineRule="auto"/>
        <w:ind w:firstLine="567"/>
        <w:jc w:val="both"/>
        <w:rPr>
          <w:rFonts w:ascii="Times New Roman" w:hAnsi="Times New Roman"/>
          <w:iCs/>
          <w:spacing w:val="-5"/>
          <w:sz w:val="26"/>
          <w:szCs w:val="26"/>
        </w:rPr>
      </w:pPr>
      <w:r w:rsidRPr="00B02D0C">
        <w:rPr>
          <w:rFonts w:ascii="Times New Roman" w:hAnsi="Times New Roman"/>
          <w:iCs/>
          <w:spacing w:val="-5"/>
          <w:sz w:val="26"/>
          <w:szCs w:val="26"/>
        </w:rPr>
        <w:t xml:space="preserve"> «За» -</w:t>
      </w:r>
      <w:r>
        <w:rPr>
          <w:rFonts w:ascii="Times New Roman" w:hAnsi="Times New Roman"/>
          <w:iCs/>
          <w:spacing w:val="-5"/>
          <w:sz w:val="26"/>
          <w:szCs w:val="26"/>
        </w:rPr>
        <w:t xml:space="preserve"> 10</w:t>
      </w:r>
      <w:r w:rsidRPr="00B02D0C">
        <w:rPr>
          <w:rFonts w:ascii="Times New Roman" w:hAnsi="Times New Roman"/>
          <w:iCs/>
          <w:spacing w:val="-5"/>
          <w:sz w:val="26"/>
          <w:szCs w:val="26"/>
        </w:rPr>
        <w:t xml:space="preserve"> человек;</w:t>
      </w:r>
    </w:p>
    <w:p w14:paraId="285E107F" w14:textId="77777777" w:rsidR="00A25341" w:rsidRPr="00B02D0C" w:rsidRDefault="00A25341" w:rsidP="00A25341">
      <w:pPr>
        <w:spacing w:after="0" w:line="264" w:lineRule="auto"/>
        <w:ind w:firstLine="567"/>
        <w:jc w:val="both"/>
        <w:rPr>
          <w:rFonts w:ascii="Times New Roman" w:hAnsi="Times New Roman"/>
          <w:i/>
          <w:iCs/>
          <w:spacing w:val="-5"/>
          <w:sz w:val="26"/>
          <w:szCs w:val="26"/>
        </w:rPr>
      </w:pPr>
      <w:r w:rsidRPr="00B02D0C">
        <w:rPr>
          <w:rFonts w:ascii="Times New Roman" w:hAnsi="Times New Roman"/>
          <w:iCs/>
          <w:spacing w:val="-5"/>
          <w:sz w:val="26"/>
          <w:szCs w:val="26"/>
        </w:rPr>
        <w:t>«Против» - нет;</w:t>
      </w:r>
    </w:p>
    <w:p w14:paraId="3BABA577" w14:textId="77777777" w:rsidR="00A25341" w:rsidRPr="00B02D0C" w:rsidRDefault="00A25341" w:rsidP="00A25341">
      <w:pPr>
        <w:spacing w:after="0" w:line="264" w:lineRule="auto"/>
        <w:ind w:firstLine="567"/>
        <w:jc w:val="both"/>
        <w:rPr>
          <w:rFonts w:ascii="Times New Roman" w:hAnsi="Times New Roman"/>
          <w:iCs/>
          <w:spacing w:val="-5"/>
          <w:sz w:val="26"/>
          <w:szCs w:val="26"/>
        </w:rPr>
      </w:pPr>
      <w:r w:rsidRPr="00B02D0C">
        <w:rPr>
          <w:rFonts w:ascii="Times New Roman" w:hAnsi="Times New Roman"/>
          <w:iCs/>
          <w:spacing w:val="-5"/>
          <w:sz w:val="26"/>
          <w:szCs w:val="26"/>
        </w:rPr>
        <w:t>«Воздержался» - нет.</w:t>
      </w:r>
    </w:p>
    <w:p w14:paraId="2BD50074" w14:textId="77777777" w:rsidR="007630D5" w:rsidRPr="00B02D0C" w:rsidRDefault="007630D5" w:rsidP="007630D5">
      <w:pPr>
        <w:spacing w:after="0" w:line="264" w:lineRule="auto"/>
        <w:jc w:val="both"/>
        <w:rPr>
          <w:rFonts w:ascii="Times New Roman" w:hAnsi="Times New Roman"/>
          <w:b/>
          <w:i/>
          <w:iCs/>
          <w:color w:val="323232"/>
          <w:spacing w:val="-5"/>
          <w:sz w:val="26"/>
          <w:szCs w:val="26"/>
        </w:rPr>
      </w:pPr>
    </w:p>
    <w:p w14:paraId="257F2235" w14:textId="77777777" w:rsidR="007630D5" w:rsidRPr="004F4B1C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Cs/>
          <w:i/>
          <w:iCs/>
          <w:color w:val="323232"/>
          <w:spacing w:val="-5"/>
          <w:sz w:val="26"/>
          <w:szCs w:val="26"/>
        </w:rPr>
      </w:pPr>
      <w:r w:rsidRPr="004F4B1C">
        <w:rPr>
          <w:rFonts w:ascii="Times New Roman" w:hAnsi="Times New Roman"/>
          <w:bCs/>
          <w:i/>
          <w:iCs/>
          <w:color w:val="323232"/>
          <w:spacing w:val="-5"/>
          <w:sz w:val="26"/>
          <w:szCs w:val="26"/>
        </w:rPr>
        <w:t xml:space="preserve">Решили: </w:t>
      </w:r>
    </w:p>
    <w:p w14:paraId="19500A59" w14:textId="3E516C93" w:rsidR="007630D5" w:rsidRPr="00B02D0C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6"/>
          <w:szCs w:val="26"/>
        </w:rPr>
      </w:pPr>
      <w:r w:rsidRPr="00B02D0C">
        <w:rPr>
          <w:rFonts w:ascii="Times New Roman" w:hAnsi="Times New Roman"/>
          <w:iCs/>
          <w:color w:val="323232"/>
          <w:spacing w:val="-5"/>
          <w:sz w:val="26"/>
          <w:szCs w:val="26"/>
        </w:rPr>
        <w:t xml:space="preserve">Установить, что </w:t>
      </w:r>
      <w:r>
        <w:rPr>
          <w:rFonts w:ascii="Times New Roman" w:hAnsi="Times New Roman"/>
          <w:iCs/>
          <w:color w:val="323232"/>
          <w:spacing w:val="-5"/>
          <w:sz w:val="26"/>
          <w:szCs w:val="26"/>
        </w:rPr>
        <w:t xml:space="preserve">причина не </w:t>
      </w:r>
      <w:r w:rsidRPr="00B02D0C">
        <w:rPr>
          <w:rFonts w:ascii="Times New Roman" w:hAnsi="Times New Roman"/>
          <w:sz w:val="26"/>
          <w:szCs w:val="26"/>
        </w:rPr>
        <w:t>предостав</w:t>
      </w:r>
      <w:r>
        <w:rPr>
          <w:rFonts w:ascii="Times New Roman" w:hAnsi="Times New Roman"/>
          <w:sz w:val="26"/>
          <w:szCs w:val="26"/>
        </w:rPr>
        <w:t>ления</w:t>
      </w:r>
      <w:r w:rsidRPr="00B02D0C">
        <w:rPr>
          <w:rFonts w:ascii="Times New Roman" w:hAnsi="Times New Roman"/>
          <w:sz w:val="26"/>
          <w:szCs w:val="26"/>
        </w:rPr>
        <w:t xml:space="preserve"> </w:t>
      </w:r>
      <w:r w:rsidR="00A25341">
        <w:rPr>
          <w:rFonts w:ascii="Times New Roman" w:hAnsi="Times New Roman"/>
          <w:sz w:val="27"/>
          <w:szCs w:val="27"/>
        </w:rPr>
        <w:t>ФИО</w:t>
      </w:r>
      <w:r w:rsidRPr="00B02D0C">
        <w:rPr>
          <w:rFonts w:ascii="Times New Roman" w:hAnsi="Times New Roman"/>
          <w:sz w:val="26"/>
          <w:szCs w:val="26"/>
        </w:rPr>
        <w:t xml:space="preserve"> сведени</w:t>
      </w:r>
      <w:r>
        <w:rPr>
          <w:rFonts w:ascii="Times New Roman" w:hAnsi="Times New Roman"/>
          <w:sz w:val="26"/>
          <w:szCs w:val="26"/>
        </w:rPr>
        <w:t>й</w:t>
      </w:r>
      <w:r w:rsidRPr="00B02D0C">
        <w:rPr>
          <w:rFonts w:ascii="Times New Roman" w:hAnsi="Times New Roman"/>
          <w:sz w:val="26"/>
          <w:szCs w:val="26"/>
        </w:rPr>
        <w:t xml:space="preserve"> о доходах, расходах, об имуществе и обязательствах имущественного характера за 20</w:t>
      </w:r>
      <w:r>
        <w:rPr>
          <w:rFonts w:ascii="Times New Roman" w:hAnsi="Times New Roman"/>
          <w:sz w:val="26"/>
          <w:szCs w:val="26"/>
        </w:rPr>
        <w:t>2</w:t>
      </w:r>
      <w:r w:rsidR="004F4B1C">
        <w:rPr>
          <w:rFonts w:ascii="Times New Roman" w:hAnsi="Times New Roman"/>
          <w:sz w:val="26"/>
          <w:szCs w:val="26"/>
        </w:rPr>
        <w:t>4</w:t>
      </w:r>
      <w:r w:rsidRPr="00B02D0C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>на супруга является объективной и уважительной</w:t>
      </w:r>
      <w:r w:rsidRPr="00B02D0C">
        <w:rPr>
          <w:rFonts w:ascii="Times New Roman" w:hAnsi="Times New Roman"/>
          <w:iCs/>
          <w:color w:val="323232"/>
          <w:spacing w:val="-5"/>
          <w:sz w:val="26"/>
          <w:szCs w:val="26"/>
        </w:rPr>
        <w:t>.</w:t>
      </w:r>
    </w:p>
    <w:p w14:paraId="2EA9A990" w14:textId="77777777" w:rsidR="007630D5" w:rsidRPr="00B02D0C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Cs/>
          <w:spacing w:val="-5"/>
          <w:sz w:val="26"/>
          <w:szCs w:val="26"/>
        </w:rPr>
      </w:pPr>
    </w:p>
    <w:p w14:paraId="65A51EE5" w14:textId="77777777" w:rsidR="007630D5" w:rsidRPr="00F3239E" w:rsidRDefault="007630D5" w:rsidP="007630D5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14:paraId="65096CC4" w14:textId="4BD3C632" w:rsidR="001114E2" w:rsidRPr="008300C1" w:rsidRDefault="001114E2" w:rsidP="007630D5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pacing w:val="-5"/>
          <w:sz w:val="20"/>
          <w:szCs w:val="20"/>
        </w:rPr>
      </w:pPr>
    </w:p>
    <w:p w14:paraId="359E956A" w14:textId="77777777" w:rsidR="00F2775A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7"/>
          <w:szCs w:val="27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D14FA0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Умников А.В.</w:t>
            </w:r>
          </w:p>
        </w:tc>
      </w:tr>
      <w:tr w:rsidR="00D14FA0" w:rsidRPr="00D14FA0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640D4BC5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Зарифуллин Р.Т.</w:t>
            </w:r>
          </w:p>
        </w:tc>
      </w:tr>
      <w:tr w:rsidR="00D14FA0" w:rsidRPr="00D14FA0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38FBF284" w:rsidR="00D14FA0" w:rsidRPr="00D14FA0" w:rsidRDefault="00353ACC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Маркова М.Ю.</w:t>
            </w:r>
          </w:p>
        </w:tc>
      </w:tr>
      <w:tr w:rsidR="00D14FA0" w:rsidRPr="00D14FA0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22CE6A1E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Ворошилова М.В.</w:t>
            </w:r>
          </w:p>
        </w:tc>
      </w:tr>
      <w:tr w:rsidR="00903294" w:rsidRPr="00D14FA0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D14FA0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3430F611" w14:textId="115224CA" w:rsidR="00903294" w:rsidRPr="00D14FA0" w:rsidRDefault="00903294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Фатхуллин А.Ф.</w:t>
            </w:r>
          </w:p>
        </w:tc>
      </w:tr>
      <w:tr w:rsidR="00D14FA0" w:rsidRPr="00D14FA0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D14FA0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E495EC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 xml:space="preserve">Хабибуллина Э.Р. </w:t>
            </w:r>
          </w:p>
        </w:tc>
      </w:tr>
      <w:tr w:rsidR="00D14FA0" w:rsidRPr="00D14FA0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107C018F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Филиппов Д.А.</w:t>
            </w:r>
          </w:p>
        </w:tc>
      </w:tr>
      <w:tr w:rsidR="00D14FA0" w:rsidRPr="00D14FA0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D14FA0" w:rsidRDefault="00C80FC1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Мингариев Ф.К.</w:t>
            </w:r>
          </w:p>
        </w:tc>
      </w:tr>
      <w:tr w:rsidR="00D14FA0" w:rsidRPr="00D14FA0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D14FA0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5CBD308" w14:textId="77777777" w:rsidR="00D14FA0" w:rsidRPr="00D14FA0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14FA0">
              <w:rPr>
                <w:rFonts w:ascii="Times New Roman" w:hAnsi="Times New Roman"/>
                <w:sz w:val="27"/>
                <w:szCs w:val="27"/>
              </w:rPr>
              <w:t>Китанов Г.Л.</w:t>
            </w:r>
          </w:p>
        </w:tc>
      </w:tr>
      <w:tr w:rsidR="001E1BFD" w:rsidRPr="00D14FA0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D14FA0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221105C" w14:textId="77777777" w:rsidR="001E1BFD" w:rsidRPr="00D14FA0" w:rsidRDefault="001E1BFD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Носаненко Г.Ю.</w:t>
            </w:r>
          </w:p>
        </w:tc>
      </w:tr>
    </w:tbl>
    <w:p w14:paraId="65E7F1A4" w14:textId="77777777" w:rsidR="0024456B" w:rsidRPr="0039729E" w:rsidRDefault="0024456B" w:rsidP="001E1BFD">
      <w:pPr>
        <w:spacing w:line="240" w:lineRule="auto"/>
        <w:rPr>
          <w:rFonts w:ascii="Times New Roman" w:hAnsi="Times New Roman"/>
          <w:sz w:val="27"/>
          <w:szCs w:val="27"/>
        </w:rPr>
      </w:pPr>
    </w:p>
    <w:sectPr w:rsidR="0024456B" w:rsidRPr="0039729E" w:rsidSect="008300C1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5414D"/>
    <w:rsid w:val="00067C63"/>
    <w:rsid w:val="00097BB8"/>
    <w:rsid w:val="000B154B"/>
    <w:rsid w:val="000B3338"/>
    <w:rsid w:val="000C2D96"/>
    <w:rsid w:val="000C379E"/>
    <w:rsid w:val="000D3AE7"/>
    <w:rsid w:val="000F4031"/>
    <w:rsid w:val="000F77E6"/>
    <w:rsid w:val="001114E2"/>
    <w:rsid w:val="00116018"/>
    <w:rsid w:val="0012009D"/>
    <w:rsid w:val="001225AF"/>
    <w:rsid w:val="001730B5"/>
    <w:rsid w:val="001938DD"/>
    <w:rsid w:val="001970CA"/>
    <w:rsid w:val="001B4F56"/>
    <w:rsid w:val="001D16F0"/>
    <w:rsid w:val="001D5407"/>
    <w:rsid w:val="001E1BFD"/>
    <w:rsid w:val="00200679"/>
    <w:rsid w:val="002156A9"/>
    <w:rsid w:val="0022530E"/>
    <w:rsid w:val="0023670D"/>
    <w:rsid w:val="0024456B"/>
    <w:rsid w:val="00254284"/>
    <w:rsid w:val="002639F8"/>
    <w:rsid w:val="00276C55"/>
    <w:rsid w:val="002937E7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53ACC"/>
    <w:rsid w:val="00386CDD"/>
    <w:rsid w:val="00390BD0"/>
    <w:rsid w:val="0039729E"/>
    <w:rsid w:val="003A4D5D"/>
    <w:rsid w:val="003D7F5D"/>
    <w:rsid w:val="003E4DCB"/>
    <w:rsid w:val="00417BFF"/>
    <w:rsid w:val="004304CC"/>
    <w:rsid w:val="00432D61"/>
    <w:rsid w:val="0043633C"/>
    <w:rsid w:val="00477CB2"/>
    <w:rsid w:val="004B0DE6"/>
    <w:rsid w:val="004C5E82"/>
    <w:rsid w:val="004F454C"/>
    <w:rsid w:val="004F4B1C"/>
    <w:rsid w:val="00500C9D"/>
    <w:rsid w:val="005200D6"/>
    <w:rsid w:val="00523334"/>
    <w:rsid w:val="00533504"/>
    <w:rsid w:val="00553BD4"/>
    <w:rsid w:val="00580746"/>
    <w:rsid w:val="0058366C"/>
    <w:rsid w:val="00585027"/>
    <w:rsid w:val="005C17F6"/>
    <w:rsid w:val="005D4905"/>
    <w:rsid w:val="005F0E30"/>
    <w:rsid w:val="00606439"/>
    <w:rsid w:val="0061525C"/>
    <w:rsid w:val="006472BF"/>
    <w:rsid w:val="006642CE"/>
    <w:rsid w:val="00686521"/>
    <w:rsid w:val="006E2103"/>
    <w:rsid w:val="00750BD8"/>
    <w:rsid w:val="007560BA"/>
    <w:rsid w:val="007630D5"/>
    <w:rsid w:val="007654D8"/>
    <w:rsid w:val="0076636A"/>
    <w:rsid w:val="007A099C"/>
    <w:rsid w:val="007C14C7"/>
    <w:rsid w:val="007C5F82"/>
    <w:rsid w:val="007D18D4"/>
    <w:rsid w:val="007F0461"/>
    <w:rsid w:val="00807737"/>
    <w:rsid w:val="008300C1"/>
    <w:rsid w:val="00831FF5"/>
    <w:rsid w:val="00836C7C"/>
    <w:rsid w:val="00850E76"/>
    <w:rsid w:val="00890A0B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6B30"/>
    <w:rsid w:val="00937F80"/>
    <w:rsid w:val="009514D5"/>
    <w:rsid w:val="009704BA"/>
    <w:rsid w:val="0098707C"/>
    <w:rsid w:val="009877FA"/>
    <w:rsid w:val="009B41FE"/>
    <w:rsid w:val="009B796D"/>
    <w:rsid w:val="009D2B88"/>
    <w:rsid w:val="009F3129"/>
    <w:rsid w:val="00A113CC"/>
    <w:rsid w:val="00A25341"/>
    <w:rsid w:val="00A26832"/>
    <w:rsid w:val="00A3578A"/>
    <w:rsid w:val="00A366C0"/>
    <w:rsid w:val="00A50B41"/>
    <w:rsid w:val="00A64B1C"/>
    <w:rsid w:val="00A9074D"/>
    <w:rsid w:val="00A918DD"/>
    <w:rsid w:val="00AB2105"/>
    <w:rsid w:val="00AC40B8"/>
    <w:rsid w:val="00B00B15"/>
    <w:rsid w:val="00B14EFF"/>
    <w:rsid w:val="00B2284B"/>
    <w:rsid w:val="00B277DA"/>
    <w:rsid w:val="00B56DAD"/>
    <w:rsid w:val="00B674CB"/>
    <w:rsid w:val="00B818D4"/>
    <w:rsid w:val="00B836C0"/>
    <w:rsid w:val="00B87B76"/>
    <w:rsid w:val="00BA2D57"/>
    <w:rsid w:val="00BE1F30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F10C6"/>
    <w:rsid w:val="00D013C6"/>
    <w:rsid w:val="00D14FA0"/>
    <w:rsid w:val="00D47547"/>
    <w:rsid w:val="00D715D4"/>
    <w:rsid w:val="00D740DC"/>
    <w:rsid w:val="00D9286D"/>
    <w:rsid w:val="00D932CB"/>
    <w:rsid w:val="00DB4A62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682E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52794"/>
    <w:rsid w:val="00F66029"/>
    <w:rsid w:val="00F7573E"/>
    <w:rsid w:val="00F77020"/>
    <w:rsid w:val="00F930E7"/>
    <w:rsid w:val="00F9487F"/>
    <w:rsid w:val="00FA454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3</cp:revision>
  <cp:lastPrinted>2024-07-25T13:44:00Z</cp:lastPrinted>
  <dcterms:created xsi:type="dcterms:W3CDTF">2025-07-17T08:04:00Z</dcterms:created>
  <dcterms:modified xsi:type="dcterms:W3CDTF">2025-07-17T08:34:00Z</dcterms:modified>
</cp:coreProperties>
</file>